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7914E">
      <w:pPr>
        <w:pStyle w:val="7"/>
        <w:shd w:val="clear" w:color="auto" w:fill="FFFFFF"/>
        <w:rPr>
          <w:b w:val="0"/>
          <w:caps/>
          <w:sz w:val="28"/>
          <w:szCs w:val="28"/>
        </w:rPr>
      </w:pPr>
    </w:p>
    <w:p w14:paraId="58A34174">
      <w:pPr>
        <w:pStyle w:val="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АДМИНИСТРАЦИЯ АКСЕЛЬСКОГО СЕЛЬСКОГО ПОСЕЛЕНИЯ</w:t>
      </w:r>
    </w:p>
    <w:p w14:paraId="1BE44870">
      <w:pPr>
        <w:pStyle w:val="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Темниковского МУНИЦИПАЛЬНОГО РАЙОНА</w:t>
      </w:r>
    </w:p>
    <w:p w14:paraId="62AEA3D5">
      <w:pPr>
        <w:pStyle w:val="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Республики мордовиЯ</w:t>
      </w:r>
    </w:p>
    <w:p w14:paraId="6E09D9CA">
      <w:pPr>
        <w:pStyle w:val="7"/>
        <w:shd w:val="clear" w:color="auto" w:fill="FFFFFF"/>
        <w:rPr>
          <w:b w:val="0"/>
          <w:caps/>
          <w:color w:val="FF0000"/>
          <w:sz w:val="16"/>
          <w:szCs w:val="16"/>
        </w:rPr>
      </w:pPr>
    </w:p>
    <w:p w14:paraId="6C4F9EBF">
      <w:pPr>
        <w:pStyle w:val="7"/>
        <w:shd w:val="clear" w:color="auto" w:fill="FFFFFF"/>
        <w:rPr>
          <w:b w:val="0"/>
          <w:caps/>
          <w:sz w:val="16"/>
          <w:szCs w:val="16"/>
        </w:rPr>
      </w:pPr>
    </w:p>
    <w:p w14:paraId="43035240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18B6964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6B7A6C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2F59D324">
      <w:pPr>
        <w:shd w:val="clear" w:color="auto" w:fill="FFFFFF"/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октябр</w:t>
      </w:r>
      <w:r>
        <w:rPr>
          <w:rFonts w:ascii="Times New Roman" w:hAnsi="Times New Roman" w:cs="Times New Roman"/>
          <w:sz w:val="28"/>
          <w:szCs w:val="28"/>
        </w:rPr>
        <w:t>я 2024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50</w:t>
      </w:r>
    </w:p>
    <w:p w14:paraId="5125A3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52793ED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96F42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с.Аксел</w:t>
      </w:r>
    </w:p>
    <w:p w14:paraId="4B8FAA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89EB9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сведениях численности муниципальных служащих органов местного самоуправления, работников муниципальных учреждений администрации Аксельского сельского поселения Темниковского муниципального</w:t>
      </w:r>
    </w:p>
    <w:p w14:paraId="492D72D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РМ, фактических затратах на их содержание за</w:t>
      </w:r>
      <w:r>
        <w:rPr>
          <w:rFonts w:hint="default"/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</w:rPr>
        <w:t xml:space="preserve"> квартал 2024 г</w:t>
      </w:r>
    </w:p>
    <w:p w14:paraId="1D7686C3">
      <w:pPr>
        <w:pStyle w:val="10"/>
        <w:jc w:val="center"/>
        <w:rPr>
          <w:b/>
          <w:sz w:val="20"/>
          <w:szCs w:val="20"/>
        </w:rPr>
      </w:pPr>
    </w:p>
    <w:p w14:paraId="68E6B692">
      <w:pPr>
        <w:pStyle w:val="10"/>
        <w:jc w:val="center"/>
        <w:rPr>
          <w:sz w:val="20"/>
          <w:szCs w:val="20"/>
        </w:rPr>
      </w:pPr>
    </w:p>
    <w:p w14:paraId="09A14FB8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подготовлены в соответствии со статьей 52 Федерального закона  </w:t>
      </w:r>
    </w:p>
    <w:p w14:paraId="73BB81FA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«Об организации местного самоуправления в Российской Федерации» </w:t>
      </w:r>
    </w:p>
    <w:p w14:paraId="5922973F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информацию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Аксельского сельского поселения, фактических затратах на их содержание за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квартал 2024 года, Администрация Аксельского  сельского поселения Темниковского муниципального района </w:t>
      </w:r>
    </w:p>
    <w:p w14:paraId="62C41BEB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1300149C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информацию о численности муниципальных служащих органов местного самоуправления, работников муниципальных учреждений муниципального образования и фактических затратах на их содержание за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квартал 2024 год к сведению (см. приложение).</w:t>
      </w:r>
    </w:p>
    <w:p w14:paraId="036B17E8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default"/>
          <w:sz w:val="28"/>
          <w:szCs w:val="28"/>
          <w:lang w:val="ru-RU"/>
        </w:rPr>
        <w:t xml:space="preserve"> О</w:t>
      </w:r>
      <w:r>
        <w:rPr>
          <w:sz w:val="28"/>
          <w:szCs w:val="28"/>
        </w:rPr>
        <w:t>публиковать настоящее решение в печатном средстве массовой информации "Информационный бюллетень Аксельского сельского поселения".</w:t>
      </w:r>
    </w:p>
    <w:p w14:paraId="56A82BC4">
      <w:pPr>
        <w:pStyle w:val="10"/>
        <w:ind w:firstLine="709"/>
        <w:jc w:val="both"/>
        <w:rPr>
          <w:sz w:val="20"/>
          <w:szCs w:val="20"/>
        </w:rPr>
      </w:pPr>
    </w:p>
    <w:p w14:paraId="6B136990">
      <w:pPr>
        <w:pStyle w:val="10"/>
        <w:ind w:firstLine="709"/>
        <w:jc w:val="both"/>
        <w:rPr>
          <w:sz w:val="20"/>
          <w:szCs w:val="20"/>
        </w:rPr>
      </w:pPr>
    </w:p>
    <w:p w14:paraId="1DBB260B">
      <w:pPr>
        <w:pStyle w:val="10"/>
        <w:rPr>
          <w:bCs/>
          <w:sz w:val="20"/>
          <w:szCs w:val="20"/>
          <w:lang w:eastAsia="en-US"/>
        </w:rPr>
      </w:pPr>
    </w:p>
    <w:p w14:paraId="6AAD7F2C">
      <w:pPr>
        <w:pStyle w:val="1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Глава Аксельского</w:t>
      </w:r>
    </w:p>
    <w:p w14:paraId="7E35F5E7">
      <w:pPr>
        <w:pStyle w:val="1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сельского поселения 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 xml:space="preserve">    И.А.Гараева </w:t>
      </w:r>
    </w:p>
    <w:p w14:paraId="7992C76E">
      <w:pPr>
        <w:pStyle w:val="10"/>
        <w:ind w:left="4956"/>
        <w:jc w:val="right"/>
        <w:rPr>
          <w:sz w:val="24"/>
          <w:szCs w:val="24"/>
        </w:rPr>
      </w:pPr>
    </w:p>
    <w:p w14:paraId="3D84AD42">
      <w:pPr>
        <w:pStyle w:val="10"/>
        <w:ind w:left="4956"/>
        <w:jc w:val="right"/>
        <w:rPr>
          <w:sz w:val="24"/>
          <w:szCs w:val="24"/>
        </w:rPr>
      </w:pPr>
    </w:p>
    <w:p w14:paraId="440C35E0">
      <w:pPr>
        <w:pStyle w:val="10"/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3FFFE995">
      <w:pPr>
        <w:pStyle w:val="1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14:paraId="4E1DCD01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14:paraId="34313E2B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Аксельского сельского поселения </w:t>
      </w:r>
    </w:p>
    <w:p w14:paraId="63EEA12B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Темниковского муниципального района </w:t>
      </w:r>
    </w:p>
    <w:p w14:paraId="7068DED5">
      <w:pPr>
        <w:pStyle w:val="1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 xml:space="preserve">23 </w:t>
      </w:r>
      <w:r>
        <w:rPr>
          <w:sz w:val="24"/>
          <w:szCs w:val="24"/>
          <w:lang w:val="ru-RU"/>
        </w:rPr>
        <w:t>октябр</w:t>
      </w:r>
      <w:r>
        <w:rPr>
          <w:sz w:val="24"/>
          <w:szCs w:val="24"/>
        </w:rPr>
        <w:t>я 2024 г №</w:t>
      </w:r>
      <w:r>
        <w:rPr>
          <w:rFonts w:hint="default"/>
          <w:sz w:val="24"/>
          <w:szCs w:val="24"/>
          <w:lang w:val="ru-RU"/>
        </w:rPr>
        <w:t xml:space="preserve"> 50</w:t>
      </w:r>
    </w:p>
    <w:p w14:paraId="44FCDE6C">
      <w:pPr>
        <w:pStyle w:val="10"/>
        <w:jc w:val="center"/>
        <w:rPr>
          <w:sz w:val="24"/>
          <w:szCs w:val="24"/>
        </w:rPr>
      </w:pPr>
    </w:p>
    <w:p w14:paraId="1724D78E">
      <w:pPr>
        <w:pStyle w:val="10"/>
        <w:ind w:firstLine="709"/>
        <w:jc w:val="center"/>
        <w:rPr>
          <w:sz w:val="28"/>
          <w:szCs w:val="28"/>
        </w:rPr>
      </w:pPr>
    </w:p>
    <w:p w14:paraId="44AA19A2">
      <w:pPr>
        <w:pStyle w:val="1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14:paraId="37124617">
      <w:pPr>
        <w:pStyle w:val="10"/>
        <w:jc w:val="center"/>
        <w:rPr>
          <w:sz w:val="26"/>
          <w:szCs w:val="26"/>
        </w:rPr>
      </w:pPr>
      <w:r>
        <w:rPr>
          <w:sz w:val="26"/>
          <w:szCs w:val="26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Аксельского сельского поселения Темниковского муниципального района РМ, фактических затратах на их содержание за</w:t>
      </w:r>
      <w:r>
        <w:rPr>
          <w:rFonts w:hint="default"/>
          <w:sz w:val="26"/>
          <w:szCs w:val="26"/>
          <w:lang w:val="ru-RU"/>
        </w:rPr>
        <w:t xml:space="preserve"> 3 </w:t>
      </w:r>
      <w:r>
        <w:rPr>
          <w:sz w:val="26"/>
          <w:szCs w:val="26"/>
        </w:rPr>
        <w:t>квартал 2024 год</w:t>
      </w:r>
    </w:p>
    <w:p w14:paraId="4515CBDC">
      <w:pPr>
        <w:pStyle w:val="10"/>
        <w:spacing w:line="360" w:lineRule="auto"/>
        <w:ind w:firstLine="709"/>
        <w:rPr>
          <w:bCs/>
          <w:sz w:val="26"/>
          <w:szCs w:val="26"/>
          <w:highlight w:val="yellow"/>
          <w:lang w:eastAsia="en-US"/>
        </w:rPr>
      </w:pPr>
    </w:p>
    <w:p w14:paraId="6E57E8A7">
      <w:pPr>
        <w:pStyle w:val="10"/>
        <w:spacing w:line="360" w:lineRule="auto"/>
        <w:ind w:firstLine="709"/>
        <w:rPr>
          <w:bCs/>
          <w:sz w:val="26"/>
          <w:szCs w:val="26"/>
          <w:highlight w:val="yellow"/>
          <w:lang w:eastAsia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956"/>
        <w:gridCol w:w="2067"/>
        <w:gridCol w:w="1589"/>
        <w:gridCol w:w="2067"/>
      </w:tblGrid>
      <w:tr w14:paraId="1706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7" w:hRule="atLeast"/>
        </w:trPr>
        <w:tc>
          <w:tcPr>
            <w:tcW w:w="2553" w:type="dxa"/>
          </w:tcPr>
          <w:p w14:paraId="09637120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Наименование раздела расходов</w:t>
            </w:r>
          </w:p>
        </w:tc>
        <w:tc>
          <w:tcPr>
            <w:tcW w:w="1956" w:type="dxa"/>
          </w:tcPr>
          <w:p w14:paraId="3C875C0D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Численность на 01.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10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.2024 г</w:t>
            </w:r>
          </w:p>
        </w:tc>
        <w:tc>
          <w:tcPr>
            <w:tcW w:w="2067" w:type="dxa"/>
          </w:tcPr>
          <w:p w14:paraId="0FC34E6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 т.ч муниципальные служащие на 01.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10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.2024 г</w:t>
            </w:r>
          </w:p>
        </w:tc>
        <w:tc>
          <w:tcPr>
            <w:tcW w:w="1589" w:type="dxa"/>
          </w:tcPr>
          <w:p w14:paraId="68CD7A28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Затраты всего (тыс.руб.) на 01.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10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.2024 г</w:t>
            </w:r>
          </w:p>
        </w:tc>
        <w:tc>
          <w:tcPr>
            <w:tcW w:w="2067" w:type="dxa"/>
          </w:tcPr>
          <w:p w14:paraId="660541E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 т.ч. муниципальные служащие на 01.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10.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2024 г.</w:t>
            </w:r>
          </w:p>
        </w:tc>
      </w:tr>
      <w:tr w14:paraId="5801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3" w:type="dxa"/>
          </w:tcPr>
          <w:p w14:paraId="6A9DFBC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Общегосударственные вопросы</w:t>
            </w:r>
          </w:p>
        </w:tc>
        <w:tc>
          <w:tcPr>
            <w:tcW w:w="1956" w:type="dxa"/>
          </w:tcPr>
          <w:p w14:paraId="378D19A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67" w:type="dxa"/>
          </w:tcPr>
          <w:p w14:paraId="7DB918A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9" w:type="dxa"/>
          </w:tcPr>
          <w:p w14:paraId="0768F3A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/>
              </w:rPr>
              <w:t>950,9</w:t>
            </w:r>
          </w:p>
        </w:tc>
        <w:tc>
          <w:tcPr>
            <w:tcW w:w="2067" w:type="dxa"/>
          </w:tcPr>
          <w:p w14:paraId="75493A1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/>
              </w:rPr>
              <w:t>844,7</w:t>
            </w:r>
          </w:p>
        </w:tc>
      </w:tr>
      <w:tr w14:paraId="3C09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3" w:type="dxa"/>
          </w:tcPr>
          <w:p w14:paraId="3AD3CD5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Всего:</w:t>
            </w:r>
          </w:p>
        </w:tc>
        <w:tc>
          <w:tcPr>
            <w:tcW w:w="1956" w:type="dxa"/>
          </w:tcPr>
          <w:p w14:paraId="67B1EED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67" w:type="dxa"/>
          </w:tcPr>
          <w:p w14:paraId="72450AF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9" w:type="dxa"/>
          </w:tcPr>
          <w:p w14:paraId="1EE3898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/>
              </w:rPr>
              <w:t>950,9</w:t>
            </w:r>
          </w:p>
        </w:tc>
        <w:tc>
          <w:tcPr>
            <w:tcW w:w="2067" w:type="dxa"/>
          </w:tcPr>
          <w:p w14:paraId="606355D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/>
              </w:rPr>
              <w:t>844,7</w:t>
            </w:r>
          </w:p>
        </w:tc>
      </w:tr>
    </w:tbl>
    <w:p w14:paraId="084CE94E">
      <w:pPr>
        <w:jc w:val="center"/>
        <w:rPr>
          <w:rFonts w:ascii="Times New Roman" w:hAnsi="Times New Roman" w:cs="Times New Roman"/>
          <w:b/>
        </w:rPr>
      </w:pPr>
    </w:p>
    <w:p w14:paraId="249CC698">
      <w:pPr>
        <w:rPr>
          <w:rFonts w:ascii="Times New Roman" w:hAnsi="Times New Roman" w:cs="Times New Roman"/>
          <w:sz w:val="28"/>
          <w:szCs w:val="28"/>
        </w:rPr>
      </w:pPr>
    </w:p>
    <w:p w14:paraId="4E41AA39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5111"/>
    </w:sdtPr>
    <w:sdtContent>
      <w:p w14:paraId="1BFDD663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31F6C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27"/>
    <w:rsid w:val="000049A2"/>
    <w:rsid w:val="0002136C"/>
    <w:rsid w:val="0004713F"/>
    <w:rsid w:val="000B5EF3"/>
    <w:rsid w:val="000E2EF4"/>
    <w:rsid w:val="000F4709"/>
    <w:rsid w:val="00175F04"/>
    <w:rsid w:val="00177C80"/>
    <w:rsid w:val="001B7B2B"/>
    <w:rsid w:val="001D6076"/>
    <w:rsid w:val="001E1C1D"/>
    <w:rsid w:val="0022291F"/>
    <w:rsid w:val="00271BFF"/>
    <w:rsid w:val="00301125"/>
    <w:rsid w:val="00304643"/>
    <w:rsid w:val="003614D1"/>
    <w:rsid w:val="0038437B"/>
    <w:rsid w:val="00393E80"/>
    <w:rsid w:val="0039600C"/>
    <w:rsid w:val="003C3D7D"/>
    <w:rsid w:val="003D2399"/>
    <w:rsid w:val="003E58AA"/>
    <w:rsid w:val="003E5B20"/>
    <w:rsid w:val="003F273E"/>
    <w:rsid w:val="003F40E4"/>
    <w:rsid w:val="003F674F"/>
    <w:rsid w:val="00427433"/>
    <w:rsid w:val="00444927"/>
    <w:rsid w:val="00464526"/>
    <w:rsid w:val="00477796"/>
    <w:rsid w:val="004D2C0C"/>
    <w:rsid w:val="004E281B"/>
    <w:rsid w:val="00527F88"/>
    <w:rsid w:val="005478B2"/>
    <w:rsid w:val="00597CB4"/>
    <w:rsid w:val="005E4062"/>
    <w:rsid w:val="005E5E0D"/>
    <w:rsid w:val="006C64DE"/>
    <w:rsid w:val="006E5505"/>
    <w:rsid w:val="006F200D"/>
    <w:rsid w:val="006F54F8"/>
    <w:rsid w:val="007176A2"/>
    <w:rsid w:val="0075184C"/>
    <w:rsid w:val="00765023"/>
    <w:rsid w:val="00771BEF"/>
    <w:rsid w:val="00784222"/>
    <w:rsid w:val="007846EC"/>
    <w:rsid w:val="0079419E"/>
    <w:rsid w:val="007E3C85"/>
    <w:rsid w:val="00844682"/>
    <w:rsid w:val="008707B7"/>
    <w:rsid w:val="00876E16"/>
    <w:rsid w:val="008B33A3"/>
    <w:rsid w:val="008D7F6D"/>
    <w:rsid w:val="008F7408"/>
    <w:rsid w:val="00911701"/>
    <w:rsid w:val="00911FE0"/>
    <w:rsid w:val="009125A7"/>
    <w:rsid w:val="0092171B"/>
    <w:rsid w:val="00931C66"/>
    <w:rsid w:val="0099632E"/>
    <w:rsid w:val="00997573"/>
    <w:rsid w:val="009D40D9"/>
    <w:rsid w:val="00A51DE9"/>
    <w:rsid w:val="00A62AD5"/>
    <w:rsid w:val="00A6596A"/>
    <w:rsid w:val="00A66CF8"/>
    <w:rsid w:val="00A749D7"/>
    <w:rsid w:val="00A84549"/>
    <w:rsid w:val="00A94C28"/>
    <w:rsid w:val="00AD600B"/>
    <w:rsid w:val="00AE5A1E"/>
    <w:rsid w:val="00B03ED4"/>
    <w:rsid w:val="00B2196E"/>
    <w:rsid w:val="00BA4267"/>
    <w:rsid w:val="00C002CB"/>
    <w:rsid w:val="00C0441A"/>
    <w:rsid w:val="00C61398"/>
    <w:rsid w:val="00C74AE8"/>
    <w:rsid w:val="00CD5255"/>
    <w:rsid w:val="00CF3E4C"/>
    <w:rsid w:val="00D00C66"/>
    <w:rsid w:val="00D63A4E"/>
    <w:rsid w:val="00D923D6"/>
    <w:rsid w:val="00D96FD9"/>
    <w:rsid w:val="00DC7B01"/>
    <w:rsid w:val="00DE177D"/>
    <w:rsid w:val="00DE1E7D"/>
    <w:rsid w:val="00E07259"/>
    <w:rsid w:val="00E1035D"/>
    <w:rsid w:val="00E77E60"/>
    <w:rsid w:val="00E90F4B"/>
    <w:rsid w:val="00E97F32"/>
    <w:rsid w:val="00EE2923"/>
    <w:rsid w:val="00F1054A"/>
    <w:rsid w:val="00F309C2"/>
    <w:rsid w:val="00F33B55"/>
    <w:rsid w:val="00F7683F"/>
    <w:rsid w:val="00FB0DEF"/>
    <w:rsid w:val="00FF5956"/>
    <w:rsid w:val="00FF67B1"/>
    <w:rsid w:val="03351667"/>
    <w:rsid w:val="0D7B5A1D"/>
    <w:rsid w:val="48862D2C"/>
    <w:rsid w:val="52AB22E8"/>
    <w:rsid w:val="67790E37"/>
    <w:rsid w:val="75B83757"/>
    <w:rsid w:val="7AA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Subtitle"/>
    <w:basedOn w:val="1"/>
    <w:link w:val="14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</w:rPr>
  </w:style>
  <w:style w:type="table" w:styleId="8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Без интервала Знак"/>
    <w:basedOn w:val="2"/>
    <w:link w:val="10"/>
    <w:qFormat/>
    <w:locked/>
    <w:uiPriority w:val="1"/>
    <w:rPr>
      <w:rFonts w:ascii="Times New Roman" w:hAnsi="Times New Roman" w:cs="Times New Roman"/>
    </w:rPr>
  </w:style>
  <w:style w:type="paragraph" w:styleId="10">
    <w:name w:val="No Spacing"/>
    <w:link w:val="9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customStyle="1" w:styleId="11">
    <w:name w:val="Верхний колонтитул Знак"/>
    <w:basedOn w:val="2"/>
    <w:link w:val="5"/>
    <w:qFormat/>
    <w:uiPriority w:val="99"/>
  </w:style>
  <w:style w:type="character" w:customStyle="1" w:styleId="12">
    <w:name w:val="Нижний колонтитул Знак"/>
    <w:basedOn w:val="2"/>
    <w:link w:val="6"/>
    <w:semiHidden/>
    <w:qFormat/>
    <w:uiPriority w:val="99"/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Подзаголовок Знак"/>
    <w:basedOn w:val="2"/>
    <w:link w:val="7"/>
    <w:qFormat/>
    <w:uiPriority w:val="99"/>
    <w:rPr>
      <w:rFonts w:ascii="Times New Roman" w:hAnsi="Times New Roman" w:eastAsia="Times New Roman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1785</Characters>
  <Lines>14</Lines>
  <Paragraphs>4</Paragraphs>
  <TotalTime>19</TotalTime>
  <ScaleCrop>false</ScaleCrop>
  <LinksUpToDate>false</LinksUpToDate>
  <CharactersWithSpaces>2094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2024-04-15T13:15:00Z</dcterms:created>
  <dc:creator>1</dc:creator>
  <cp:lastModifiedBy>AKSEL</cp:lastModifiedBy>
  <cp:lastPrinted>2024-10-25T12:29:32Z</cp:lastPrinted>
  <dcterms:modified xsi:type="dcterms:W3CDTF">2024-10-25T12:30:56Z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B0DC973678EA4873BDA6816A0EF4753A_13</vt:lpwstr>
  </property>
</Properties>
</file>